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7064F3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4D70ED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4D70ED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4D70ED">
              <w:rPr>
                <w:color w:val="000000" w:themeColor="text1"/>
                <w:sz w:val="40"/>
                <w:szCs w:val="40"/>
              </w:rPr>
              <w:t>T-shirts in balans?</w:t>
            </w:r>
          </w:p>
          <w:p w14:paraId="3386ABBA" w14:textId="592E06A8" w:rsidR="0020698B" w:rsidRPr="00F919DC" w:rsidRDefault="004D70ED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People, Planet, Prosperity en de duurzame ontwikkelingsdoelen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4DD88261" w14:textId="77777777" w:rsidR="00B03803" w:rsidRDefault="00B03803" w:rsidP="004D70ED">
      <w:pPr>
        <w:pStyle w:val="Kop1"/>
        <w:rPr>
          <w:color w:val="FF5E14"/>
          <w:sz w:val="36"/>
          <w:szCs w:val="36"/>
        </w:rPr>
      </w:pPr>
    </w:p>
    <w:p w14:paraId="32305367" w14:textId="5D3B7A87" w:rsidR="007D3748" w:rsidRPr="004D70ED" w:rsidRDefault="007D3748" w:rsidP="004D70ED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4D3E1073" w14:textId="61275DEA" w:rsidR="004D70ED" w:rsidRDefault="004D70ED" w:rsidP="004D70E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Inzicht krijgen in de duurzaamheid van kleding aan de hand van de levenscyclus van een T-shirt.</w:t>
      </w:r>
    </w:p>
    <w:p w14:paraId="184F6DF9" w14:textId="5F1A2C48" w:rsidR="004D70ED" w:rsidRDefault="004D70ED" w:rsidP="004D70E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herkennen van de balans tussen People – Planet en Prosperity in dit duurzaamheidsvraagstuk</w:t>
      </w:r>
    </w:p>
    <w:p w14:paraId="302424D9" w14:textId="2E9D7A1E" w:rsidR="004D70ED" w:rsidRDefault="004D70ED" w:rsidP="004D70E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om de Duurzame ontwikkelingsdoelen te gebruiken om het vraagstuk helder te maken.</w:t>
      </w:r>
    </w:p>
    <w:p w14:paraId="75A675D1" w14:textId="7061CE90" w:rsidR="004D70ED" w:rsidRDefault="004D70ED" w:rsidP="004D70E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Verbinden van DOD’s aan PPP (optie)</w:t>
      </w:r>
    </w:p>
    <w:p w14:paraId="08913916" w14:textId="0B0CD7BB" w:rsidR="00456754" w:rsidRPr="004D70ED" w:rsidRDefault="00456754" w:rsidP="004D70ED">
      <w:pPr>
        <w:pStyle w:val="Lijstalinea"/>
        <w:rPr>
          <w:color w:val="000000" w:themeColor="text1"/>
          <w:sz w:val="24"/>
          <w:szCs w:val="24"/>
        </w:rPr>
      </w:pPr>
    </w:p>
    <w:p w14:paraId="375F15B5" w14:textId="046CD319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B03803">
        <w:rPr>
          <w:color w:val="FF5E14"/>
          <w:sz w:val="36"/>
          <w:szCs w:val="36"/>
        </w:rPr>
        <w:t>60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1FA4C336" w:rsidR="00F919DC" w:rsidRDefault="0020698B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Maak een</w:t>
      </w:r>
      <w:r w:rsidR="004D70ED">
        <w:rPr>
          <w:color w:val="000000" w:themeColor="text1"/>
          <w:sz w:val="24"/>
          <w:szCs w:val="24"/>
        </w:rPr>
        <w:t xml:space="preserve"> vier</w:t>
      </w:r>
      <w:r w:rsidR="00F919DC">
        <w:rPr>
          <w:color w:val="000000" w:themeColor="text1"/>
          <w:sz w:val="24"/>
          <w:szCs w:val="24"/>
        </w:rPr>
        <w:t>tal</w:t>
      </w:r>
      <w:r w:rsidR="004D70ED">
        <w:rPr>
          <w:color w:val="000000" w:themeColor="text1"/>
          <w:sz w:val="24"/>
          <w:szCs w:val="24"/>
        </w:rPr>
        <w:t xml:space="preserve"> waarin jullie de hele periode verder gaan werken aan de duurzame outfit</w:t>
      </w:r>
    </w:p>
    <w:p w14:paraId="0EE1B32E" w14:textId="54AF98E4" w:rsidR="004D70ED" w:rsidRDefault="004D70ED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Kijk deze </w:t>
      </w:r>
      <w:hyperlink r:id="rId9" w:history="1">
        <w:r w:rsidRPr="004D70ED">
          <w:rPr>
            <w:rStyle w:val="Hyperlink"/>
            <w:sz w:val="24"/>
            <w:szCs w:val="24"/>
          </w:rPr>
          <w:t>film</w:t>
        </w:r>
      </w:hyperlink>
      <w:r>
        <w:rPr>
          <w:color w:val="000000" w:themeColor="text1"/>
          <w:sz w:val="24"/>
          <w:szCs w:val="24"/>
        </w:rPr>
        <w:t xml:space="preserve"> over het “leven”  van een katoenen T-shirt.  Zet de Nederlandse ondertiteling aan.</w:t>
      </w:r>
    </w:p>
    <w:p w14:paraId="00B2493C" w14:textId="060EAE51" w:rsidR="004D70ED" w:rsidRPr="006F2C8B" w:rsidRDefault="004D70ED" w:rsidP="004D70ED">
      <w:pPr>
        <w:rPr>
          <w:color w:val="000000" w:themeColor="text1"/>
          <w:sz w:val="24"/>
          <w:szCs w:val="24"/>
          <w:u w:val="single"/>
        </w:rPr>
      </w:pPr>
      <w:r w:rsidRPr="006F2C8B">
        <w:rPr>
          <w:color w:val="000000" w:themeColor="text1"/>
          <w:sz w:val="24"/>
          <w:szCs w:val="24"/>
          <w:u w:val="single"/>
        </w:rPr>
        <w:t>Deel 1:</w:t>
      </w:r>
      <w:r w:rsidR="006F2C8B">
        <w:rPr>
          <w:color w:val="000000" w:themeColor="text1"/>
          <w:sz w:val="24"/>
          <w:szCs w:val="24"/>
          <w:u w:val="single"/>
        </w:rPr>
        <w:t xml:space="preserve"> PPP</w:t>
      </w:r>
    </w:p>
    <w:p w14:paraId="52B032D3" w14:textId="77777777" w:rsidR="004D70ED" w:rsidRPr="006F2C8B" w:rsidRDefault="004D70ED" w:rsidP="004D70ED">
      <w:p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Beantwoord in een tweetal de volgende vragen:</w:t>
      </w:r>
    </w:p>
    <w:p w14:paraId="129D3E06" w14:textId="4B6ABA68" w:rsidR="006F2C8B" w:rsidRPr="006F2C8B" w:rsidRDefault="006F2C8B" w:rsidP="006F2C8B">
      <w:p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Het produceren van een katoenen T-shirt, en hoe wij er als consument mee omgaan heeft </w:t>
      </w:r>
      <w:r w:rsidR="004D70ED" w:rsidRPr="006F2C8B">
        <w:rPr>
          <w:color w:val="000000" w:themeColor="text1"/>
          <w:sz w:val="24"/>
          <w:szCs w:val="24"/>
        </w:rPr>
        <w:t xml:space="preserve">een negatieve invloed op </w:t>
      </w:r>
      <w:r w:rsidRPr="006F2C8B">
        <w:rPr>
          <w:color w:val="000000" w:themeColor="text1"/>
          <w:sz w:val="24"/>
          <w:szCs w:val="24"/>
        </w:rPr>
        <w:t>de belangen van de mens, de natuur en de welvaart. De drie gebieden van duurzame ontwikkeling (People-Planet- Prosperity).</w:t>
      </w:r>
    </w:p>
    <w:p w14:paraId="65D3DC54" w14:textId="39F43C80" w:rsidR="004D70ED" w:rsidRPr="00381FCF" w:rsidRDefault="004D70ED" w:rsidP="00381FCF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 xml:space="preserve">Wat kan je uit het filmpje halen over de negatieve invloed op: </w:t>
      </w:r>
      <w:r w:rsidR="00614F5D" w:rsidRPr="00381FCF">
        <w:rPr>
          <w:color w:val="000000" w:themeColor="text1"/>
          <w:sz w:val="24"/>
          <w:szCs w:val="24"/>
        </w:rPr>
        <w:t>Wees hierin zo volledig mogelijk.</w:t>
      </w:r>
    </w:p>
    <w:p w14:paraId="0BB85DDB" w14:textId="2EA9B2AC" w:rsidR="004D70ED" w:rsidRPr="006F2C8B" w:rsidRDefault="006F2C8B" w:rsidP="004D70ED">
      <w:pPr>
        <w:pStyle w:val="Lijstalinea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Mens (s</w:t>
      </w:r>
      <w:r w:rsidR="004D70ED" w:rsidRPr="006F2C8B">
        <w:rPr>
          <w:color w:val="000000" w:themeColor="text1"/>
          <w:sz w:val="24"/>
          <w:szCs w:val="24"/>
        </w:rPr>
        <w:t>ociale</w:t>
      </w:r>
      <w:r w:rsidRPr="006F2C8B">
        <w:rPr>
          <w:color w:val="000000" w:themeColor="text1"/>
          <w:sz w:val="24"/>
          <w:szCs w:val="24"/>
        </w:rPr>
        <w:t>)</w:t>
      </w:r>
      <w:r w:rsidR="004D70ED" w:rsidRPr="006F2C8B">
        <w:rPr>
          <w:color w:val="000000" w:themeColor="text1"/>
          <w:sz w:val="24"/>
          <w:szCs w:val="24"/>
        </w:rPr>
        <w:t xml:space="preserve"> belangen (people)?</w:t>
      </w:r>
    </w:p>
    <w:p w14:paraId="3AF55E25" w14:textId="689FFC56" w:rsidR="004D70ED" w:rsidRPr="006F2C8B" w:rsidRDefault="006F2C8B" w:rsidP="004D70ED">
      <w:pPr>
        <w:pStyle w:val="Lijstalinea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lastRenderedPageBreak/>
        <w:t>Natuur (</w:t>
      </w:r>
      <w:r w:rsidR="004D70ED" w:rsidRPr="006F2C8B">
        <w:rPr>
          <w:color w:val="000000" w:themeColor="text1"/>
          <w:sz w:val="24"/>
          <w:szCs w:val="24"/>
        </w:rPr>
        <w:t>Ecologische</w:t>
      </w:r>
      <w:r w:rsidRPr="006F2C8B">
        <w:rPr>
          <w:color w:val="000000" w:themeColor="text1"/>
          <w:sz w:val="24"/>
          <w:szCs w:val="24"/>
        </w:rPr>
        <w:t>)</w:t>
      </w:r>
      <w:r w:rsidR="004D70ED" w:rsidRPr="006F2C8B">
        <w:rPr>
          <w:color w:val="000000" w:themeColor="text1"/>
          <w:sz w:val="24"/>
          <w:szCs w:val="24"/>
        </w:rPr>
        <w:t xml:space="preserve"> belangen (planet)</w:t>
      </w:r>
    </w:p>
    <w:p w14:paraId="72298522" w14:textId="11CCDBB9" w:rsidR="004D70ED" w:rsidRPr="006F2C8B" w:rsidRDefault="006F2C8B" w:rsidP="004D70ED">
      <w:pPr>
        <w:pStyle w:val="Lijstalinea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Welvaart (e</w:t>
      </w:r>
      <w:r w:rsidR="004D70ED" w:rsidRPr="006F2C8B">
        <w:rPr>
          <w:color w:val="000000" w:themeColor="text1"/>
          <w:sz w:val="24"/>
          <w:szCs w:val="24"/>
        </w:rPr>
        <w:t>conomische</w:t>
      </w:r>
      <w:r w:rsidRPr="006F2C8B">
        <w:rPr>
          <w:color w:val="000000" w:themeColor="text1"/>
          <w:sz w:val="24"/>
          <w:szCs w:val="24"/>
        </w:rPr>
        <w:t>)</w:t>
      </w:r>
      <w:r w:rsidR="004D70ED" w:rsidRPr="006F2C8B">
        <w:rPr>
          <w:color w:val="000000" w:themeColor="text1"/>
          <w:sz w:val="24"/>
          <w:szCs w:val="24"/>
        </w:rPr>
        <w:t xml:space="preserve"> belangen (Prosperity)</w:t>
      </w:r>
    </w:p>
    <w:p w14:paraId="3DE5656F" w14:textId="77777777" w:rsidR="004D70ED" w:rsidRPr="006F2C8B" w:rsidRDefault="004D70ED" w:rsidP="004D70ED">
      <w:p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2) Welke invloed vind je het meest negatief? Waarom?  </w:t>
      </w:r>
    </w:p>
    <w:p w14:paraId="23B38362" w14:textId="69F2E8D3" w:rsidR="004D70ED" w:rsidRPr="006F2C8B" w:rsidRDefault="004D70ED" w:rsidP="004D70ED">
      <w:p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3) Schrijf je antwoorden op en deel je antwoorden met </w:t>
      </w:r>
      <w:r w:rsidR="006F2C8B">
        <w:rPr>
          <w:color w:val="000000" w:themeColor="text1"/>
          <w:sz w:val="24"/>
          <w:szCs w:val="24"/>
        </w:rPr>
        <w:t>het</w:t>
      </w:r>
      <w:r w:rsidRPr="006F2C8B">
        <w:rPr>
          <w:color w:val="000000" w:themeColor="text1"/>
          <w:sz w:val="24"/>
          <w:szCs w:val="24"/>
        </w:rPr>
        <w:t xml:space="preserve"> ander</w:t>
      </w:r>
      <w:r w:rsidR="006F2C8B">
        <w:rPr>
          <w:color w:val="000000" w:themeColor="text1"/>
          <w:sz w:val="24"/>
          <w:szCs w:val="24"/>
        </w:rPr>
        <w:t>e</w:t>
      </w:r>
      <w:r w:rsidRPr="006F2C8B">
        <w:rPr>
          <w:color w:val="000000" w:themeColor="text1"/>
          <w:sz w:val="24"/>
          <w:szCs w:val="24"/>
        </w:rPr>
        <w:t xml:space="preserve"> tweetal.</w:t>
      </w:r>
      <w:r w:rsidR="006F2C8B">
        <w:rPr>
          <w:color w:val="000000" w:themeColor="text1"/>
          <w:sz w:val="24"/>
          <w:szCs w:val="24"/>
        </w:rPr>
        <w:t xml:space="preserve"> </w:t>
      </w:r>
      <w:r w:rsidRPr="006F2C8B">
        <w:rPr>
          <w:color w:val="000000" w:themeColor="text1"/>
          <w:sz w:val="24"/>
          <w:szCs w:val="24"/>
        </w:rPr>
        <w:t xml:space="preserve">Wat heeft </w:t>
      </w:r>
      <w:r w:rsidR="00381FCF">
        <w:rPr>
          <w:color w:val="000000" w:themeColor="text1"/>
          <w:sz w:val="24"/>
          <w:szCs w:val="24"/>
        </w:rPr>
        <w:t xml:space="preserve">de bespreking opgeleverd? </w:t>
      </w:r>
      <w:r w:rsidRPr="006F2C8B">
        <w:rPr>
          <w:color w:val="000000" w:themeColor="text1"/>
          <w:sz w:val="24"/>
          <w:szCs w:val="24"/>
        </w:rPr>
        <w:t xml:space="preserve"> </w:t>
      </w:r>
    </w:p>
    <w:p w14:paraId="6219B70F" w14:textId="2B964634" w:rsidR="00555E45" w:rsidRDefault="006F2C8B" w:rsidP="000016FB">
      <w:pPr>
        <w:rPr>
          <w:color w:val="000000" w:themeColor="text1"/>
          <w:u w:val="single"/>
        </w:rPr>
      </w:pPr>
      <w:r w:rsidRPr="006F2C8B">
        <w:rPr>
          <w:color w:val="000000" w:themeColor="text1"/>
          <w:u w:val="single"/>
        </w:rPr>
        <w:t>Deel 2</w:t>
      </w:r>
      <w:r>
        <w:rPr>
          <w:color w:val="000000" w:themeColor="text1"/>
          <w:u w:val="single"/>
        </w:rPr>
        <w:t>: DOD</w:t>
      </w:r>
    </w:p>
    <w:p w14:paraId="049398DD" w14:textId="77BA5C9D" w:rsidR="006F2C8B" w:rsidRPr="006F2C8B" w:rsidRDefault="006F2C8B" w:rsidP="006F2C8B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Hoewel in het T-shirt filmpje de 17 duurzame ontwikkelingsdoelen niet worden genoemd, zijn er toch veel doelen te koppelen aan de productie van kleding. Kijk nog eens op </w:t>
      </w:r>
      <w:hyperlink r:id="rId10" w:history="1">
        <w:r w:rsidRPr="006F2C8B">
          <w:rPr>
            <w:rStyle w:val="Hyperlink"/>
            <w:sz w:val="24"/>
            <w:szCs w:val="24"/>
          </w:rPr>
          <w:t>SDG Nederland</w:t>
        </w:r>
      </w:hyperlink>
      <w:r w:rsidRPr="006F2C8B">
        <w:rPr>
          <w:color w:val="000000" w:themeColor="text1"/>
          <w:sz w:val="24"/>
          <w:szCs w:val="24"/>
        </w:rPr>
        <w:t xml:space="preserve"> voor de 17 doelen en beantwoord de vragen.</w:t>
      </w:r>
    </w:p>
    <w:p w14:paraId="2D5C0737" w14:textId="6EA0815A" w:rsidR="006F2C8B" w:rsidRPr="006F2C8B" w:rsidRDefault="006F2C8B" w:rsidP="006F2C8B">
      <w:pPr>
        <w:pStyle w:val="Lijstalinea"/>
        <w:numPr>
          <w:ilvl w:val="0"/>
          <w:numId w:val="22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Op welke van de 17 duurzame ontwikkelingsdoelen (DOD’s) heeft het leven van dit T-shirt een negatieve invloed? Schrijf de doelen op en leg uit waarom</w:t>
      </w:r>
    </w:p>
    <w:p w14:paraId="3E8D93E9" w14:textId="38EBD32B" w:rsidR="006F2C8B" w:rsidRPr="006F2C8B" w:rsidRDefault="006F2C8B" w:rsidP="006F2C8B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Kan je ook </w:t>
      </w:r>
      <w:proofErr w:type="gramStart"/>
      <w:r w:rsidRPr="006F2C8B">
        <w:rPr>
          <w:color w:val="000000" w:themeColor="text1"/>
          <w:sz w:val="24"/>
          <w:szCs w:val="24"/>
        </w:rPr>
        <w:t>één</w:t>
      </w:r>
      <w:proofErr w:type="gramEnd"/>
      <w:r w:rsidRPr="006F2C8B">
        <w:rPr>
          <w:color w:val="000000" w:themeColor="text1"/>
          <w:sz w:val="24"/>
          <w:szCs w:val="24"/>
        </w:rPr>
        <w:t xml:space="preserve"> of meerdere DOD’s vinden waar Fast Fashion misschien wel een positieve bijdrage aan levert? </w:t>
      </w:r>
    </w:p>
    <w:p w14:paraId="58701DB2" w14:textId="6F5466E8" w:rsidR="006F2C8B" w:rsidRPr="006F2C8B" w:rsidRDefault="006F2C8B" w:rsidP="006F2C8B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Bespreek de antwoorden met </w:t>
      </w:r>
      <w:r>
        <w:rPr>
          <w:color w:val="000000" w:themeColor="text1"/>
          <w:sz w:val="24"/>
          <w:szCs w:val="24"/>
        </w:rPr>
        <w:t>het andere tweetal</w:t>
      </w:r>
      <w:r w:rsidRPr="006F2C8B">
        <w:rPr>
          <w:color w:val="000000" w:themeColor="text1"/>
          <w:sz w:val="24"/>
          <w:szCs w:val="24"/>
        </w:rPr>
        <w:t xml:space="preserve">. Wat heeft deze bespreking opgeleverd? Noteer </w:t>
      </w:r>
      <w:r>
        <w:rPr>
          <w:color w:val="000000" w:themeColor="text1"/>
          <w:sz w:val="24"/>
          <w:szCs w:val="24"/>
        </w:rPr>
        <w:t>de gezamenlijke antwoorden</w:t>
      </w:r>
      <w:r w:rsidRPr="006F2C8B">
        <w:rPr>
          <w:color w:val="000000" w:themeColor="text1"/>
          <w:sz w:val="24"/>
          <w:szCs w:val="24"/>
        </w:rPr>
        <w:t xml:space="preserve"> in het antwoordformulier.</w:t>
      </w:r>
    </w:p>
    <w:p w14:paraId="3D39FBB4" w14:textId="77777777" w:rsidR="00B03803" w:rsidRDefault="00B03803" w:rsidP="000016FB">
      <w:pPr>
        <w:rPr>
          <w:color w:val="000000" w:themeColor="text1"/>
          <w:sz w:val="24"/>
          <w:szCs w:val="24"/>
          <w:u w:val="single"/>
        </w:rPr>
      </w:pPr>
    </w:p>
    <w:p w14:paraId="643B9DAB" w14:textId="0A74C86F" w:rsidR="006F2C8B" w:rsidRPr="00614F5D" w:rsidRDefault="006F2C8B" w:rsidP="000016FB">
      <w:p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  <w:u w:val="single"/>
        </w:rPr>
        <w:t>Deel 3</w:t>
      </w:r>
      <w:r w:rsidRPr="00614F5D">
        <w:rPr>
          <w:color w:val="000000" w:themeColor="text1"/>
          <w:sz w:val="24"/>
          <w:szCs w:val="24"/>
        </w:rPr>
        <w:t xml:space="preserve"> : Verbinding DOD en PPP</w:t>
      </w:r>
    </w:p>
    <w:p w14:paraId="0DDEEFF1" w14:textId="3F100278" w:rsidR="006F2C8B" w:rsidRPr="00614F5D" w:rsidRDefault="006F2C8B" w:rsidP="000016FB">
      <w:pPr>
        <w:rPr>
          <w:i/>
          <w:color w:val="000000" w:themeColor="text1"/>
          <w:sz w:val="24"/>
          <w:szCs w:val="24"/>
          <w:u w:val="single"/>
        </w:rPr>
      </w:pPr>
      <w:r w:rsidRPr="00614F5D">
        <w:rPr>
          <w:i/>
          <w:color w:val="000000" w:themeColor="text1"/>
          <w:sz w:val="24"/>
          <w:szCs w:val="24"/>
        </w:rPr>
        <w:t>(optie. Je docent geeft aan of je dit onderdeel moet doen)</w:t>
      </w:r>
    </w:p>
    <w:p w14:paraId="5A01D32F" w14:textId="2387794F" w:rsidR="006F2C8B" w:rsidRPr="00614F5D" w:rsidRDefault="006F2C8B" w:rsidP="006F2C8B">
      <w:p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</w:rPr>
        <w:t>Duurzame ontwikkeling is de balans tussen de belangen van de mens, de natuur en de economie. Dat wist je al.</w:t>
      </w:r>
      <w:r w:rsidR="00614F5D" w:rsidRPr="00614F5D">
        <w:rPr>
          <w:color w:val="000000" w:themeColor="text1"/>
          <w:sz w:val="24"/>
          <w:szCs w:val="24"/>
        </w:rPr>
        <w:t xml:space="preserve"> De duurzame ontwikkelingsdoelen, de naam zegt het al, sluiten dus aan bij deze gebieden. Als er positieve effecten zijn op 2 duurzame ontwikkelingsdoelen (DOD’s) maar een negatief effect op 2 anderen, dan is er geen balans en dus ook geen duurzame ontwikkeling.</w:t>
      </w:r>
    </w:p>
    <w:p w14:paraId="40182177" w14:textId="51634E06" w:rsidR="00614F5D" w:rsidRPr="00614F5D" w:rsidRDefault="00614F5D" w:rsidP="006F2C8B">
      <w:p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</w:rPr>
        <w:t xml:space="preserve">Probeer de doelen die je genoemd hebt in deel twee eens te verbindingen aan de drie gebieden van duurzame ontwikkeling? (PPP). Dat kan in onderstaand schema in het antwoord formulier. </w:t>
      </w:r>
    </w:p>
    <w:p w14:paraId="657D7A3D" w14:textId="77777777" w:rsidR="006F2C8B" w:rsidRPr="00614F5D" w:rsidRDefault="006F2C8B" w:rsidP="00CA52C2">
      <w:pPr>
        <w:pStyle w:val="Lijstalinea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</w:rPr>
        <w:t>Schrijf op welke doelen bij welk gebied horen en leg uit waarom</w:t>
      </w:r>
    </w:p>
    <w:p w14:paraId="0549BDDC" w14:textId="77777777" w:rsidR="006F2C8B" w:rsidRPr="00614F5D" w:rsidRDefault="006F2C8B" w:rsidP="000016FB">
      <w:pPr>
        <w:rPr>
          <w:color w:val="000000" w:themeColor="text1"/>
          <w:sz w:val="24"/>
          <w:szCs w:val="24"/>
          <w:u w:val="single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lastRenderedPageBreak/>
        <w:t>Portfolio</w:t>
      </w:r>
    </w:p>
    <w:p w14:paraId="6FA042E8" w14:textId="35EC0F7E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614F5D">
        <w:rPr>
          <w:color w:val="000000" w:themeColor="text1"/>
          <w:sz w:val="24"/>
          <w:szCs w:val="24"/>
        </w:rPr>
        <w:t>antwoordformulier</w:t>
      </w:r>
      <w:r w:rsidRPr="00FA2006">
        <w:rPr>
          <w:color w:val="FF5E14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08460090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voldoende/</w:t>
      </w:r>
      <w:r w:rsidR="00381FCF">
        <w:rPr>
          <w:color w:val="000000" w:themeColor="text1"/>
          <w:sz w:val="24"/>
          <w:szCs w:val="24"/>
        </w:rPr>
        <w:t>on</w:t>
      </w:r>
      <w:r w:rsidRPr="00F919DC">
        <w:rPr>
          <w:color w:val="000000" w:themeColor="text1"/>
          <w:sz w:val="24"/>
          <w:szCs w:val="24"/>
        </w:rPr>
        <w:t>voldoende in het portfolio</w:t>
      </w:r>
      <w:r w:rsidR="00381FCF">
        <w:rPr>
          <w:color w:val="000000" w:themeColor="text1"/>
          <w:sz w:val="24"/>
          <w:szCs w:val="24"/>
        </w:rPr>
        <w:t xml:space="preserve"> en is onderdeel van het examen</w:t>
      </w:r>
    </w:p>
    <w:p w14:paraId="5D91380C" w14:textId="092EDF0D" w:rsidR="00381FCF" w:rsidRPr="00381FCF" w:rsidRDefault="00FA2006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66620E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color w:val="000000" w:themeColor="text1"/>
          <w:sz w:val="24"/>
          <w:szCs w:val="24"/>
        </w:rPr>
        <w:t>eams in de map van periode</w:t>
      </w:r>
      <w:r w:rsidRPr="00614F5D">
        <w:rPr>
          <w:color w:val="000000" w:themeColor="text1"/>
          <w:sz w:val="24"/>
          <w:szCs w:val="24"/>
        </w:rPr>
        <w:t xml:space="preserve"> </w:t>
      </w:r>
      <w:r w:rsidR="00614F5D" w:rsidRPr="00614F5D">
        <w:rPr>
          <w:color w:val="000000" w:themeColor="text1"/>
          <w:sz w:val="24"/>
          <w:szCs w:val="24"/>
        </w:rPr>
        <w:t>2</w:t>
      </w:r>
    </w:p>
    <w:p w14:paraId="16194625" w14:textId="62A4B036" w:rsidR="00381FCF" w:rsidRDefault="00381FCF" w:rsidP="000016FB">
      <w:pPr>
        <w:rPr>
          <w:color w:val="000000" w:themeColor="text1"/>
        </w:rPr>
      </w:pPr>
    </w:p>
    <w:p w14:paraId="6308FF5A" w14:textId="35DA36B1" w:rsidR="00381FCF" w:rsidRDefault="00381FCF" w:rsidP="000016FB">
      <w:pPr>
        <w:rPr>
          <w:color w:val="000000" w:themeColor="text1"/>
        </w:rPr>
      </w:pPr>
    </w:p>
    <w:p w14:paraId="0F70EDA9" w14:textId="7A5A1933" w:rsidR="00381FCF" w:rsidRDefault="00381FCF" w:rsidP="000016FB">
      <w:pPr>
        <w:rPr>
          <w:color w:val="000000" w:themeColor="text1"/>
        </w:rPr>
      </w:pPr>
    </w:p>
    <w:p w14:paraId="6D85AB31" w14:textId="3C0565C5" w:rsidR="00381FCF" w:rsidRDefault="00381FCF" w:rsidP="000016FB">
      <w:pPr>
        <w:rPr>
          <w:color w:val="000000" w:themeColor="text1"/>
        </w:rPr>
      </w:pPr>
    </w:p>
    <w:p w14:paraId="361E10DB" w14:textId="3A7976AE" w:rsidR="00381FCF" w:rsidRDefault="00381FCF" w:rsidP="000016FB">
      <w:pPr>
        <w:rPr>
          <w:color w:val="000000" w:themeColor="text1"/>
        </w:rPr>
      </w:pPr>
    </w:p>
    <w:p w14:paraId="60CAB1DF" w14:textId="5B16AED9" w:rsidR="00381FCF" w:rsidRDefault="00381FCF" w:rsidP="000016FB">
      <w:pPr>
        <w:rPr>
          <w:color w:val="000000" w:themeColor="text1"/>
        </w:rPr>
      </w:pPr>
    </w:p>
    <w:p w14:paraId="103E97D2" w14:textId="4C5316B9" w:rsidR="00381FCF" w:rsidRDefault="00381FCF" w:rsidP="000016FB">
      <w:pPr>
        <w:rPr>
          <w:color w:val="000000" w:themeColor="text1"/>
        </w:rPr>
      </w:pPr>
    </w:p>
    <w:p w14:paraId="2A9BA355" w14:textId="2FD5AB7A" w:rsidR="00381FCF" w:rsidRDefault="00381FCF" w:rsidP="000016FB">
      <w:pPr>
        <w:rPr>
          <w:color w:val="000000" w:themeColor="text1"/>
        </w:rPr>
      </w:pPr>
    </w:p>
    <w:p w14:paraId="3320389E" w14:textId="7628E24E" w:rsidR="00381FCF" w:rsidRDefault="00381FCF" w:rsidP="000016FB">
      <w:pPr>
        <w:rPr>
          <w:color w:val="000000" w:themeColor="text1"/>
        </w:rPr>
      </w:pPr>
    </w:p>
    <w:p w14:paraId="197ED388" w14:textId="3185D25D" w:rsidR="00381FCF" w:rsidRDefault="00381FCF" w:rsidP="000016FB">
      <w:pPr>
        <w:rPr>
          <w:color w:val="000000" w:themeColor="text1"/>
        </w:rPr>
      </w:pPr>
    </w:p>
    <w:p w14:paraId="75E3F7F9" w14:textId="45AD0285" w:rsidR="00381FCF" w:rsidRDefault="00381FCF" w:rsidP="000016FB">
      <w:pPr>
        <w:rPr>
          <w:color w:val="000000" w:themeColor="text1"/>
        </w:rPr>
      </w:pPr>
    </w:p>
    <w:p w14:paraId="194673EC" w14:textId="3ED9E2C7" w:rsidR="00381FCF" w:rsidRDefault="00381FCF" w:rsidP="000016FB">
      <w:pPr>
        <w:rPr>
          <w:color w:val="000000" w:themeColor="text1"/>
        </w:rPr>
      </w:pPr>
    </w:p>
    <w:p w14:paraId="47DDAF0E" w14:textId="1E917FDC" w:rsidR="00381FCF" w:rsidRDefault="00381FCF" w:rsidP="000016FB">
      <w:pPr>
        <w:rPr>
          <w:color w:val="000000" w:themeColor="text1"/>
        </w:rPr>
      </w:pPr>
    </w:p>
    <w:p w14:paraId="4EE2D13F" w14:textId="6E822BCF" w:rsidR="00381FCF" w:rsidRDefault="00381FCF" w:rsidP="000016FB">
      <w:pPr>
        <w:rPr>
          <w:color w:val="000000" w:themeColor="text1"/>
        </w:rPr>
      </w:pPr>
    </w:p>
    <w:p w14:paraId="12D7A0CF" w14:textId="7540DB5F" w:rsidR="00381FCF" w:rsidRDefault="00381FCF" w:rsidP="000016FB">
      <w:pPr>
        <w:rPr>
          <w:color w:val="000000" w:themeColor="text1"/>
        </w:rPr>
      </w:pPr>
    </w:p>
    <w:p w14:paraId="542CB1DD" w14:textId="51B049EB" w:rsidR="00381FCF" w:rsidRDefault="00381FCF" w:rsidP="000016FB">
      <w:pPr>
        <w:rPr>
          <w:color w:val="000000" w:themeColor="text1"/>
        </w:rPr>
      </w:pPr>
    </w:p>
    <w:p w14:paraId="7310A604" w14:textId="60BDEC00" w:rsidR="00381FCF" w:rsidRDefault="00381FCF" w:rsidP="000016FB">
      <w:pPr>
        <w:rPr>
          <w:color w:val="000000" w:themeColor="text1"/>
        </w:rPr>
      </w:pPr>
    </w:p>
    <w:p w14:paraId="7113A246" w14:textId="459DB347" w:rsidR="00381FCF" w:rsidRDefault="00381FCF" w:rsidP="000016FB">
      <w:pPr>
        <w:rPr>
          <w:color w:val="000000" w:themeColor="text1"/>
        </w:rPr>
      </w:pPr>
    </w:p>
    <w:p w14:paraId="4DF3726D" w14:textId="0F798BF4" w:rsidR="00381FCF" w:rsidRDefault="00381FCF" w:rsidP="000016FB">
      <w:pPr>
        <w:rPr>
          <w:color w:val="000000" w:themeColor="text1"/>
        </w:rPr>
      </w:pPr>
    </w:p>
    <w:p w14:paraId="44FAC6A3" w14:textId="63A3417D" w:rsidR="00381FCF" w:rsidRDefault="00381FCF" w:rsidP="000016FB">
      <w:pPr>
        <w:rPr>
          <w:color w:val="000000" w:themeColor="text1"/>
        </w:rPr>
      </w:pPr>
    </w:p>
    <w:p w14:paraId="0914564B" w14:textId="77777777" w:rsidR="00381FCF" w:rsidRDefault="00381FCF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1CA2F3E2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81FCF">
              <w:rPr>
                <w:color w:val="FF5E14"/>
                <w:sz w:val="40"/>
                <w:szCs w:val="40"/>
              </w:rPr>
              <w:t>2.3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09AA711" w14:textId="35E32DBD" w:rsidR="00381FCF" w:rsidRDefault="00381FCF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T-shirts in balans?</w:t>
            </w:r>
          </w:p>
          <w:p w14:paraId="6F324316" w14:textId="61E53121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77777777" w:rsidR="00F919DC" w:rsidRDefault="00F919DC" w:rsidP="000016FB">
      <w:pPr>
        <w:rPr>
          <w:color w:val="000000" w:themeColor="text1"/>
        </w:rPr>
      </w:pPr>
    </w:p>
    <w:p w14:paraId="15CDEBA3" w14:textId="77777777" w:rsidR="00381FCF" w:rsidRPr="006F2C8B" w:rsidRDefault="00381FCF" w:rsidP="00381FCF">
      <w:pPr>
        <w:rPr>
          <w:color w:val="000000" w:themeColor="text1"/>
          <w:sz w:val="24"/>
          <w:szCs w:val="24"/>
          <w:u w:val="single"/>
        </w:rPr>
      </w:pPr>
      <w:r w:rsidRPr="006F2C8B">
        <w:rPr>
          <w:color w:val="000000" w:themeColor="text1"/>
          <w:sz w:val="24"/>
          <w:szCs w:val="24"/>
          <w:u w:val="single"/>
        </w:rPr>
        <w:t>Deel 1:</w:t>
      </w:r>
      <w:r>
        <w:rPr>
          <w:color w:val="000000" w:themeColor="text1"/>
          <w:sz w:val="24"/>
          <w:szCs w:val="24"/>
          <w:u w:val="single"/>
        </w:rPr>
        <w:t xml:space="preserve"> PPP</w:t>
      </w:r>
    </w:p>
    <w:p w14:paraId="2314F176" w14:textId="49CB417E" w:rsidR="00381FCF" w:rsidRPr="00381FCF" w:rsidRDefault="00381FCF" w:rsidP="00381FCF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>Wat kan je uit het filmpje halen over de negatieve invloed op: Wees hierin zo volledig mogelijk.</w:t>
      </w:r>
    </w:p>
    <w:p w14:paraId="593804B2" w14:textId="13EDC115" w:rsidR="00381FCF" w:rsidRDefault="00381FCF" w:rsidP="00381FCF">
      <w:p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>Mens (sociale) belangen (people)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6BAD6AA7" w14:textId="77777777" w:rsidTr="00381FCF">
        <w:tc>
          <w:tcPr>
            <w:tcW w:w="8240" w:type="dxa"/>
          </w:tcPr>
          <w:p w14:paraId="41F12B5A" w14:textId="159C511F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8E0DDA4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383F33A7" w14:textId="76E172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FA240B" w14:textId="77777777" w:rsidR="00381FCF" w:rsidRPr="00381FCF" w:rsidRDefault="00381FCF" w:rsidP="00381FCF">
      <w:pPr>
        <w:rPr>
          <w:color w:val="000000" w:themeColor="text1"/>
          <w:sz w:val="24"/>
          <w:szCs w:val="24"/>
        </w:rPr>
      </w:pPr>
    </w:p>
    <w:p w14:paraId="5518FFD2" w14:textId="5B759B32" w:rsidR="00381FCF" w:rsidRDefault="00381FCF" w:rsidP="00381FCF">
      <w:p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>Natuur (</w:t>
      </w:r>
      <w:r w:rsidR="00F60643">
        <w:rPr>
          <w:color w:val="000000" w:themeColor="text1"/>
          <w:sz w:val="24"/>
          <w:szCs w:val="24"/>
        </w:rPr>
        <w:t>e</w:t>
      </w:r>
      <w:r w:rsidRPr="00381FCF">
        <w:rPr>
          <w:color w:val="000000" w:themeColor="text1"/>
          <w:sz w:val="24"/>
          <w:szCs w:val="24"/>
        </w:rPr>
        <w:t>cologische) belangen (planet)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1C4DFF36" w14:textId="77777777" w:rsidTr="00381FCF">
        <w:tc>
          <w:tcPr>
            <w:tcW w:w="8240" w:type="dxa"/>
          </w:tcPr>
          <w:p w14:paraId="1A795B47" w14:textId="7767582A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52AE373F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7199AA2" w14:textId="77448398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315333" w14:textId="77777777" w:rsidR="00381FCF" w:rsidRPr="00381FCF" w:rsidRDefault="00381FCF" w:rsidP="00381FCF">
      <w:pPr>
        <w:rPr>
          <w:color w:val="000000" w:themeColor="text1"/>
          <w:sz w:val="24"/>
          <w:szCs w:val="24"/>
        </w:rPr>
      </w:pPr>
    </w:p>
    <w:p w14:paraId="3B1B0F5B" w14:textId="3CAF6C6A" w:rsidR="00381FCF" w:rsidRDefault="00381FCF" w:rsidP="00381FCF">
      <w:p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>Welvaart (economische) belangen (Prosperity)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40518C70" w14:textId="77777777" w:rsidTr="00381FCF">
        <w:tc>
          <w:tcPr>
            <w:tcW w:w="8240" w:type="dxa"/>
          </w:tcPr>
          <w:p w14:paraId="0317756F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5AA497FB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2D0D394" w14:textId="3600E02B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DEEC23" w14:textId="77777777" w:rsidR="00381FCF" w:rsidRPr="00381FCF" w:rsidRDefault="00381FCF" w:rsidP="00381FCF">
      <w:pPr>
        <w:rPr>
          <w:color w:val="000000" w:themeColor="text1"/>
          <w:sz w:val="24"/>
          <w:szCs w:val="24"/>
        </w:rPr>
      </w:pPr>
    </w:p>
    <w:p w14:paraId="1828D766" w14:textId="4A4C9FF6" w:rsidR="00381FCF" w:rsidRDefault="00381FCF" w:rsidP="00381FCF">
      <w:p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>2) Welke invloed vind</w:t>
      </w:r>
      <w:r>
        <w:rPr>
          <w:color w:val="000000" w:themeColor="text1"/>
          <w:sz w:val="24"/>
          <w:szCs w:val="24"/>
        </w:rPr>
        <w:t xml:space="preserve"> jij</w:t>
      </w:r>
      <w:r w:rsidRPr="006F2C8B">
        <w:rPr>
          <w:color w:val="000000" w:themeColor="text1"/>
          <w:sz w:val="24"/>
          <w:szCs w:val="24"/>
        </w:rPr>
        <w:t xml:space="preserve"> het meest negatief? Waarom? </w:t>
      </w:r>
      <w:r>
        <w:rPr>
          <w:color w:val="000000" w:themeColor="text1"/>
          <w:sz w:val="24"/>
          <w:szCs w:val="24"/>
        </w:rPr>
        <w:t>Waren jullie dit met elkaar eens?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5C980680" w14:textId="77777777" w:rsidTr="00381FCF">
        <w:tc>
          <w:tcPr>
            <w:tcW w:w="8240" w:type="dxa"/>
          </w:tcPr>
          <w:p w14:paraId="707EF856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611A7786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35C4DE7C" w14:textId="5209E81D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611134" w14:textId="42DDD28E" w:rsidR="00381FCF" w:rsidRDefault="00381FCF" w:rsidP="00381FCF">
      <w:pPr>
        <w:rPr>
          <w:color w:val="000000" w:themeColor="text1"/>
          <w:sz w:val="24"/>
          <w:szCs w:val="24"/>
        </w:rPr>
      </w:pPr>
    </w:p>
    <w:p w14:paraId="25BE7437" w14:textId="6B7A1B10" w:rsidR="00381FCF" w:rsidRPr="00381FCF" w:rsidRDefault="00381FCF" w:rsidP="00381FC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Pr="00381FCF">
        <w:rPr>
          <w:color w:val="000000" w:themeColor="text1"/>
          <w:sz w:val="24"/>
          <w:szCs w:val="24"/>
        </w:rPr>
        <w:t>Wat heeft het delen met een ander tweetal opgeleverd?</w:t>
      </w:r>
    </w:p>
    <w:tbl>
      <w:tblPr>
        <w:tblStyle w:val="Tabelraster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:rsidRPr="00381FCF" w14:paraId="342C2452" w14:textId="77777777" w:rsidTr="00381FCF">
        <w:tc>
          <w:tcPr>
            <w:tcW w:w="8240" w:type="dxa"/>
          </w:tcPr>
          <w:p w14:paraId="140337B6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08A6070A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05DB4D7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D4E6958" w14:textId="6468B7BD" w:rsidR="00381FCF" w:rsidRP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24CC9C" w14:textId="77777777" w:rsidR="00381FCF" w:rsidRPr="006F2C8B" w:rsidRDefault="00381FCF" w:rsidP="00381FCF">
      <w:pPr>
        <w:rPr>
          <w:color w:val="000000" w:themeColor="text1"/>
          <w:sz w:val="24"/>
          <w:szCs w:val="24"/>
        </w:rPr>
      </w:pPr>
    </w:p>
    <w:p w14:paraId="167D28F1" w14:textId="77777777" w:rsidR="00381FCF" w:rsidRPr="00381FCF" w:rsidRDefault="00381FCF" w:rsidP="00381FCF">
      <w:pPr>
        <w:rPr>
          <w:color w:val="000000" w:themeColor="text1"/>
          <w:sz w:val="24"/>
          <w:szCs w:val="24"/>
          <w:u w:val="single"/>
        </w:rPr>
      </w:pPr>
      <w:r w:rsidRPr="00381FCF">
        <w:rPr>
          <w:color w:val="000000" w:themeColor="text1"/>
          <w:sz w:val="24"/>
          <w:szCs w:val="24"/>
          <w:u w:val="single"/>
        </w:rPr>
        <w:t>Deel 2: DOD</w:t>
      </w:r>
    </w:p>
    <w:p w14:paraId="21B05250" w14:textId="42BB7BF7" w:rsidR="00381FCF" w:rsidRDefault="00381FCF" w:rsidP="00381FCF">
      <w:pPr>
        <w:pStyle w:val="Lijstalinea"/>
        <w:numPr>
          <w:ilvl w:val="0"/>
          <w:numId w:val="27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>Op welke van de 17 duurzame ontwikkelingsdoelen (DOD’s) heeft het leven van dit T-shirt een negatieve invloed? Schrijf de doelen op en 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1D89E77D" w14:textId="77777777" w:rsidTr="00381FCF">
        <w:tc>
          <w:tcPr>
            <w:tcW w:w="8240" w:type="dxa"/>
          </w:tcPr>
          <w:p w14:paraId="7CE6E6CB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0DCF5E2A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655F8BFA" w14:textId="4130F262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D8F8394" w14:textId="77777777" w:rsidR="00381FCF" w:rsidRPr="00381FCF" w:rsidRDefault="00381FCF" w:rsidP="00381FCF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14:paraId="0452839C" w14:textId="675C2C73" w:rsidR="00381FCF" w:rsidRPr="00381FCF" w:rsidRDefault="00381FCF" w:rsidP="00381FCF">
      <w:pPr>
        <w:pStyle w:val="Lijstalinea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381FCF">
        <w:rPr>
          <w:color w:val="000000" w:themeColor="text1"/>
          <w:sz w:val="24"/>
          <w:szCs w:val="24"/>
        </w:rPr>
        <w:t xml:space="preserve">Kan je ook </w:t>
      </w:r>
      <w:proofErr w:type="gramStart"/>
      <w:r w:rsidRPr="00381FCF">
        <w:rPr>
          <w:color w:val="000000" w:themeColor="text1"/>
          <w:sz w:val="24"/>
          <w:szCs w:val="24"/>
        </w:rPr>
        <w:t>één</w:t>
      </w:r>
      <w:proofErr w:type="gramEnd"/>
      <w:r w:rsidRPr="00381FCF">
        <w:rPr>
          <w:color w:val="000000" w:themeColor="text1"/>
          <w:sz w:val="24"/>
          <w:szCs w:val="24"/>
        </w:rPr>
        <w:t xml:space="preserve"> of meerdere DOD’s vinden waar Fast Fashion misschien wel een positieve bijdrage aan levert?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10861840" w14:textId="77777777" w:rsidTr="00381FCF">
        <w:tc>
          <w:tcPr>
            <w:tcW w:w="8240" w:type="dxa"/>
          </w:tcPr>
          <w:p w14:paraId="20C5DC30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3B5CCFF" w14:textId="035CF8EA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2224A6" w14:textId="77777777" w:rsidR="00381FCF" w:rsidRPr="00381FCF" w:rsidRDefault="00381FCF" w:rsidP="00381FCF">
      <w:pPr>
        <w:rPr>
          <w:color w:val="000000" w:themeColor="text1"/>
          <w:sz w:val="24"/>
          <w:szCs w:val="24"/>
        </w:rPr>
      </w:pPr>
    </w:p>
    <w:p w14:paraId="6C8FA227" w14:textId="78A1890A" w:rsidR="00381FCF" w:rsidRDefault="00381FCF" w:rsidP="00381FCF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6F2C8B">
        <w:rPr>
          <w:color w:val="000000" w:themeColor="text1"/>
          <w:sz w:val="24"/>
          <w:szCs w:val="24"/>
        </w:rPr>
        <w:t xml:space="preserve">Bespreek de antwoorden met </w:t>
      </w:r>
      <w:r>
        <w:rPr>
          <w:color w:val="000000" w:themeColor="text1"/>
          <w:sz w:val="24"/>
          <w:szCs w:val="24"/>
        </w:rPr>
        <w:t>het andere tweetal</w:t>
      </w:r>
      <w:r w:rsidRPr="006F2C8B">
        <w:rPr>
          <w:color w:val="000000" w:themeColor="text1"/>
          <w:sz w:val="24"/>
          <w:szCs w:val="24"/>
        </w:rPr>
        <w:t xml:space="preserve">. Wat heeft deze bespreking opgeleverd? Noteer </w:t>
      </w:r>
      <w:r>
        <w:rPr>
          <w:color w:val="000000" w:themeColor="text1"/>
          <w:sz w:val="24"/>
          <w:szCs w:val="24"/>
        </w:rPr>
        <w:t>de gezamenlijke antwoorden</w:t>
      </w:r>
      <w:r w:rsidRPr="006F2C8B">
        <w:rPr>
          <w:color w:val="000000" w:themeColor="text1"/>
          <w:sz w:val="24"/>
          <w:szCs w:val="24"/>
        </w:rPr>
        <w:t xml:space="preserve"> in het antwoordformulier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81FCF" w14:paraId="2F205C02" w14:textId="77777777" w:rsidTr="00381FCF">
        <w:tc>
          <w:tcPr>
            <w:tcW w:w="8240" w:type="dxa"/>
          </w:tcPr>
          <w:p w14:paraId="68AB4FD3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2DC8A87D" w14:textId="77777777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  <w:p w14:paraId="506AE001" w14:textId="0F223144" w:rsidR="00381FCF" w:rsidRDefault="00381FCF" w:rsidP="00381FC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8FD675" w14:textId="77777777" w:rsidR="00381FCF" w:rsidRPr="00381FCF" w:rsidRDefault="00381FCF" w:rsidP="00381FCF">
      <w:pPr>
        <w:rPr>
          <w:color w:val="000000" w:themeColor="text1"/>
          <w:sz w:val="24"/>
          <w:szCs w:val="24"/>
        </w:rPr>
      </w:pPr>
    </w:p>
    <w:p w14:paraId="5D4CB1FF" w14:textId="77777777" w:rsidR="00381FCF" w:rsidRPr="00614F5D" w:rsidRDefault="00381FCF" w:rsidP="00381FCF">
      <w:p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  <w:u w:val="single"/>
        </w:rPr>
        <w:t>Deel 3</w:t>
      </w:r>
      <w:r w:rsidRPr="00614F5D">
        <w:rPr>
          <w:color w:val="000000" w:themeColor="text1"/>
          <w:sz w:val="24"/>
          <w:szCs w:val="24"/>
        </w:rPr>
        <w:t xml:space="preserve"> : Verbinding DOD en PPP</w:t>
      </w:r>
    </w:p>
    <w:p w14:paraId="625558FA" w14:textId="77777777" w:rsidR="00381FCF" w:rsidRPr="00614F5D" w:rsidRDefault="00381FCF" w:rsidP="00381FCF">
      <w:pPr>
        <w:rPr>
          <w:i/>
          <w:color w:val="000000" w:themeColor="text1"/>
          <w:sz w:val="24"/>
          <w:szCs w:val="24"/>
          <w:u w:val="single"/>
        </w:rPr>
      </w:pPr>
      <w:r w:rsidRPr="00614F5D">
        <w:rPr>
          <w:i/>
          <w:color w:val="000000" w:themeColor="text1"/>
          <w:sz w:val="24"/>
          <w:szCs w:val="24"/>
        </w:rPr>
        <w:t>(optie. Je docent geeft aan of je dit onderdeel moet doen)</w:t>
      </w:r>
    </w:p>
    <w:p w14:paraId="58633239" w14:textId="77777777" w:rsidR="00381FCF" w:rsidRPr="00614F5D" w:rsidRDefault="00381FCF" w:rsidP="00381FCF">
      <w:pPr>
        <w:rPr>
          <w:color w:val="000000" w:themeColor="text1"/>
          <w:sz w:val="24"/>
          <w:szCs w:val="24"/>
        </w:rPr>
      </w:pPr>
      <w:r w:rsidRPr="00614F5D">
        <w:rPr>
          <w:color w:val="000000" w:themeColor="text1"/>
          <w:sz w:val="24"/>
          <w:szCs w:val="24"/>
        </w:rPr>
        <w:t xml:space="preserve">Probeer de doelen die je genoemd hebt in deel twee eens te verbindingen aan de drie gebieden van duurzame ontwikkeling? (PPP). Dat kan in onderstaand schema in het antwoord formulier.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381FCF" w14:paraId="3050B251" w14:textId="77777777" w:rsidTr="00381FCF">
        <w:tc>
          <w:tcPr>
            <w:tcW w:w="2746" w:type="dxa"/>
          </w:tcPr>
          <w:p w14:paraId="32520D5B" w14:textId="2D682DC1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2747" w:type="dxa"/>
          </w:tcPr>
          <w:p w14:paraId="10D72B09" w14:textId="03B7196D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</w:t>
            </w:r>
          </w:p>
        </w:tc>
        <w:tc>
          <w:tcPr>
            <w:tcW w:w="2747" w:type="dxa"/>
          </w:tcPr>
          <w:p w14:paraId="299ABCFB" w14:textId="313FDF64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Prosperity</w:t>
            </w:r>
          </w:p>
        </w:tc>
      </w:tr>
      <w:tr w:rsidR="00381FCF" w14:paraId="3E5F5563" w14:textId="77777777" w:rsidTr="00381FCF">
        <w:tc>
          <w:tcPr>
            <w:tcW w:w="2746" w:type="dxa"/>
          </w:tcPr>
          <w:p w14:paraId="38A7DB7F" w14:textId="77777777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Doel x </w:t>
            </w:r>
          </w:p>
          <w:p w14:paraId="22D58BB1" w14:textId="59A260A0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…..</w:t>
            </w:r>
          </w:p>
        </w:tc>
        <w:tc>
          <w:tcPr>
            <w:tcW w:w="2747" w:type="dxa"/>
          </w:tcPr>
          <w:p w14:paraId="77FD5C21" w14:textId="77777777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 x</w:t>
            </w:r>
          </w:p>
          <w:p w14:paraId="755CDCF7" w14:textId="0373CB84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…..</w:t>
            </w:r>
          </w:p>
        </w:tc>
        <w:tc>
          <w:tcPr>
            <w:tcW w:w="2747" w:type="dxa"/>
          </w:tcPr>
          <w:p w14:paraId="0D507A4A" w14:textId="77777777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 x</w:t>
            </w:r>
          </w:p>
          <w:p w14:paraId="0695DD81" w14:textId="151203E8" w:rsidR="00381FCF" w:rsidRDefault="00381FCF" w:rsidP="0038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…..</w:t>
            </w:r>
          </w:p>
        </w:tc>
      </w:tr>
      <w:tr w:rsidR="00381FCF" w14:paraId="4A2D25A7" w14:textId="77777777" w:rsidTr="00381FCF">
        <w:tc>
          <w:tcPr>
            <w:tcW w:w="2746" w:type="dxa"/>
          </w:tcPr>
          <w:p w14:paraId="6A5B814B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537BFB47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5663B53F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</w:tr>
      <w:tr w:rsidR="00381FCF" w14:paraId="0875CD3A" w14:textId="77777777" w:rsidTr="00381FCF">
        <w:tc>
          <w:tcPr>
            <w:tcW w:w="2746" w:type="dxa"/>
          </w:tcPr>
          <w:p w14:paraId="410A437F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41CC3215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51AA2C64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</w:tr>
      <w:tr w:rsidR="00381FCF" w14:paraId="1D7CAA74" w14:textId="77777777" w:rsidTr="00381FCF">
        <w:tc>
          <w:tcPr>
            <w:tcW w:w="2746" w:type="dxa"/>
          </w:tcPr>
          <w:p w14:paraId="2A4ED5D5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2D6E02DA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7070410E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</w:tr>
      <w:tr w:rsidR="00381FCF" w14:paraId="2AC44B17" w14:textId="77777777" w:rsidTr="00381FCF">
        <w:tc>
          <w:tcPr>
            <w:tcW w:w="2746" w:type="dxa"/>
          </w:tcPr>
          <w:p w14:paraId="52A3DB10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7317D41E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743184E5" w14:textId="77777777" w:rsidR="00381FCF" w:rsidRDefault="00381FCF" w:rsidP="00381FCF">
            <w:pPr>
              <w:rPr>
                <w:sz w:val="24"/>
                <w:szCs w:val="24"/>
              </w:rPr>
            </w:pPr>
          </w:p>
        </w:tc>
      </w:tr>
    </w:tbl>
    <w:p w14:paraId="7BF98D2C" w14:textId="77777777" w:rsidR="00381FCF" w:rsidRDefault="00381FCF" w:rsidP="00381FCF">
      <w:pPr>
        <w:rPr>
          <w:sz w:val="24"/>
          <w:szCs w:val="24"/>
        </w:rPr>
      </w:pPr>
    </w:p>
    <w:p w14:paraId="1E77EAE2" w14:textId="77777777" w:rsidR="00381FCF" w:rsidRDefault="00381FCF" w:rsidP="00381FCF">
      <w:pPr>
        <w:rPr>
          <w:sz w:val="24"/>
          <w:szCs w:val="24"/>
        </w:rPr>
      </w:pPr>
    </w:p>
    <w:p w14:paraId="6FC6F790" w14:textId="77777777" w:rsidR="00381FCF" w:rsidRDefault="00381FCF" w:rsidP="00381FCF">
      <w:pPr>
        <w:rPr>
          <w:sz w:val="24"/>
          <w:szCs w:val="24"/>
        </w:rPr>
      </w:pPr>
    </w:p>
    <w:p w14:paraId="565FFB1B" w14:textId="4BD1AB19" w:rsidR="00FA2006" w:rsidRDefault="00FA2006" w:rsidP="00381FCF"/>
    <w:p w14:paraId="1F044E1B" w14:textId="77777777" w:rsidR="004D70ED" w:rsidRDefault="004D70ED" w:rsidP="004D70ED">
      <w:pPr>
        <w:rPr>
          <w:color w:val="000000" w:themeColor="text1"/>
          <w:u w:val="single"/>
        </w:rPr>
      </w:pPr>
    </w:p>
    <w:sectPr w:rsidR="004D70ED" w:rsidSect="00192BC1">
      <w:footerReference w:type="default" r:id="rId11"/>
      <w:footerReference w:type="first" r:id="rId12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262"/>
    <w:multiLevelType w:val="hybridMultilevel"/>
    <w:tmpl w:val="D3B43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0149"/>
    <w:multiLevelType w:val="hybridMultilevel"/>
    <w:tmpl w:val="F7DA19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19D"/>
    <w:multiLevelType w:val="hybridMultilevel"/>
    <w:tmpl w:val="340E6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A6030"/>
    <w:multiLevelType w:val="hybridMultilevel"/>
    <w:tmpl w:val="8A0438A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3919"/>
    <w:multiLevelType w:val="hybridMultilevel"/>
    <w:tmpl w:val="C338B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3133"/>
    <w:multiLevelType w:val="hybridMultilevel"/>
    <w:tmpl w:val="97EEE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4C76"/>
    <w:multiLevelType w:val="hybridMultilevel"/>
    <w:tmpl w:val="DEC8621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4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26"/>
  </w:num>
  <w:num w:numId="22">
    <w:abstractNumId w:val="22"/>
  </w:num>
  <w:num w:numId="23">
    <w:abstractNumId w:val="17"/>
  </w:num>
  <w:num w:numId="24">
    <w:abstractNumId w:val="25"/>
  </w:num>
  <w:num w:numId="25">
    <w:abstractNumId w:val="20"/>
  </w:num>
  <w:num w:numId="26">
    <w:abstractNumId w:val="18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23FDD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81FCF"/>
    <w:rsid w:val="00390890"/>
    <w:rsid w:val="003C3A01"/>
    <w:rsid w:val="003C75A3"/>
    <w:rsid w:val="003F6A57"/>
    <w:rsid w:val="00456754"/>
    <w:rsid w:val="004D70ED"/>
    <w:rsid w:val="005162E5"/>
    <w:rsid w:val="00555E45"/>
    <w:rsid w:val="00572651"/>
    <w:rsid w:val="00581B03"/>
    <w:rsid w:val="005B68BF"/>
    <w:rsid w:val="005D4021"/>
    <w:rsid w:val="00612ECB"/>
    <w:rsid w:val="00614F5D"/>
    <w:rsid w:val="00655317"/>
    <w:rsid w:val="0066620E"/>
    <w:rsid w:val="006E65EB"/>
    <w:rsid w:val="006F2C8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03803"/>
    <w:rsid w:val="00B94B1F"/>
    <w:rsid w:val="00C24487"/>
    <w:rsid w:val="00C654BD"/>
    <w:rsid w:val="00CA52C2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60643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dgnederland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iSYoeqb_V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BB9AD-C25F-B341-B55E-949EA31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6</Pages>
  <Words>674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2020-08-20T19:48:00Z</dcterms:created>
  <dcterms:modified xsi:type="dcterms:W3CDTF">2020-08-20T19:48:00Z</dcterms:modified>
</cp:coreProperties>
</file>